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0E" w:rsidRDefault="0078410E" w:rsidP="007D58B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lang w:val="es-ES"/>
        </w:rPr>
      </w:pP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 w:rsidR="007D58B8">
        <w:rPr>
          <w:rFonts w:ascii="Calibri-Bold" w:hAnsi="Calibri-Bold" w:cs="Calibri-Bold"/>
          <w:b/>
          <w:bCs/>
          <w:noProof/>
          <w:sz w:val="32"/>
          <w:szCs w:val="32"/>
        </w:rPr>
        <w:drawing>
          <wp:inline distT="0" distB="0" distL="0" distR="0">
            <wp:extent cx="3654552" cy="1895856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 env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</w:p>
    <w:p w:rsidR="0078410E" w:rsidRPr="007D58B8" w:rsidRDefault="007D58B8" w:rsidP="007D58B8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>
        <w:rPr>
          <w:rFonts w:ascii="Calibri-Bold" w:hAnsi="Calibri-Bold" w:cs="Calibri-Bold"/>
          <w:b/>
          <w:bCs/>
          <w:sz w:val="32"/>
          <w:szCs w:val="32"/>
          <w:lang w:val="es-ES"/>
        </w:rPr>
        <w:tab/>
      </w:r>
      <w:r w:rsidRPr="007D58B8">
        <w:rPr>
          <w:rFonts w:ascii="Times New Roman" w:eastAsia="Times New Roman" w:hAnsi="Times New Roman" w:cs="Times New Roman"/>
          <w:sz w:val="24"/>
          <w:szCs w:val="24"/>
          <w:lang w:val="es-MX"/>
        </w:rPr>
        <w:t>AVISO DE PRACITCA PRIVADA</w:t>
      </w:r>
    </w:p>
    <w:p w:rsid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lang w:val="es-ES"/>
        </w:rPr>
      </w:pP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lang w:val="es-ES"/>
        </w:rPr>
      </w:pPr>
      <w:r w:rsidRPr="0078410E">
        <w:rPr>
          <w:rFonts w:ascii="Calibri-Bold" w:hAnsi="Calibri-Bold" w:cs="Calibri-Bold"/>
          <w:b/>
          <w:bCs/>
          <w:sz w:val="32"/>
          <w:szCs w:val="32"/>
          <w:lang w:val="es-ES"/>
        </w:rPr>
        <w:t>Su información. Sus derechos. Nuestras responsabilidades.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Esta notificación describir cómo puede utilizarse y divulgarse su información médica, y cómo</w:t>
      </w:r>
    </w:p>
    <w:p w:rsid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puede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acceder usted a esta información. </w:t>
      </w: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>Revísela con cuidado</w:t>
      </w:r>
      <w:proofErr w:type="gramStart"/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>.</w:t>
      </w:r>
      <w:r w:rsidR="007D58B8">
        <w:rPr>
          <w:rFonts w:ascii="Arial-BoldMT" w:hAnsi="Arial-BoldMT" w:cs="Arial-BoldMT"/>
          <w:b/>
          <w:bCs/>
          <w:sz w:val="20"/>
          <w:szCs w:val="20"/>
          <w:lang w:val="es-ES"/>
        </w:rPr>
        <w:t>(</w:t>
      </w:r>
      <w:proofErr w:type="gramEnd"/>
      <w:r w:rsidR="007D58B8">
        <w:rPr>
          <w:rFonts w:ascii="Arial-BoldMT" w:hAnsi="Arial-BoldMT" w:cs="Arial-BoldMT"/>
          <w:b/>
          <w:bCs/>
          <w:sz w:val="20"/>
          <w:szCs w:val="20"/>
          <w:lang w:val="es-ES"/>
        </w:rPr>
        <w:t xml:space="preserve">Fecha efectiva 01/01/2019) </w:t>
      </w:r>
    </w:p>
    <w:p w:rsidR="007D58B8" w:rsidRPr="0078410E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t>Sus derechos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Usted cuenta con los siguientes derechos: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Obtener una copia de su historial médico en papel o en formato electrónico.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Corregir en papel o en formato electrónico su historial médico.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Solicitar comunicación confidencial.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Pedirnos que limitemos la información que compartimos.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Recibir una lista de aquellos con quienes hemos compartido su información.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Obtener una copia de esta notificación de privacidad.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Elegir a alguien que actúe en su nombre.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Presentar una queja si considera que se violaron sus derechos de privacidad.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t>Sus opciones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Tiene algunas opciones con respecto a la manera en que utilizamos y compartimos información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cuando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>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Le contamos a su familia y amigos sobre su estado personal.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Proporcionamos alivio en caso de una catástrofe.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Lo incluimos en un directorio hospitalario.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Proporcionamos atención médica mental.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Comercializamos nuestros servicios y vendemos su información.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Recaudamos fondos.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t>Nuestros usos y divulgaciones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Podemos utilizar y compartir su información cuando: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Lo atendemos.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Dirigimos nuestra organización.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Facturamos por sus servicios.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Ayudamos con asuntos de seguridad y salud pública.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Realizamos investigaciones médicas.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Cumplimos con la ley.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Respondemos a las solicitudes de donación de órganos y tejidos.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Trabajamos con un médico forense o director funerario.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Tratamos la compensación de trabajadores, el cumplimiento de la ley y otras solicitudes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gubernamentales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>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Respondemos a demandas y acciones legales.</w:t>
      </w:r>
    </w:p>
    <w:p w:rsidR="007D58B8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</w:p>
    <w:p w:rsidR="007D58B8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</w:p>
    <w:p w:rsidR="007D58B8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</w:p>
    <w:p w:rsidR="007D58B8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lastRenderedPageBreak/>
        <w:t>Sus derechos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 xml:space="preserve">Cuando se trata de su información médica, usted tiene ciertos derechos. </w:t>
      </w:r>
      <w:r w:rsidRPr="0078410E">
        <w:rPr>
          <w:rFonts w:ascii="ArialMT" w:hAnsi="ArialMT" w:cs="ArialMT"/>
          <w:sz w:val="20"/>
          <w:szCs w:val="20"/>
          <w:lang w:val="es-ES"/>
        </w:rPr>
        <w:t>Esta sección explica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sus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derechos y algunas de nuestras responsabilidades para ayudarlo.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Obtener una copia en formato electrónico o en papel de su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proofErr w:type="gramStart"/>
      <w:r w:rsidRPr="0078410E">
        <w:rPr>
          <w:rFonts w:ascii="Arial-BoldMT" w:hAnsi="Arial-BoldMT" w:cs="Arial-BoldMT"/>
          <w:b/>
          <w:bCs/>
          <w:lang w:val="es-ES"/>
        </w:rPr>
        <w:t>historial</w:t>
      </w:r>
      <w:proofErr w:type="gramEnd"/>
      <w:r w:rsidRPr="0078410E">
        <w:rPr>
          <w:rFonts w:ascii="Arial-BoldMT" w:hAnsi="Arial-BoldMT" w:cs="Arial-BoldMT"/>
          <w:b/>
          <w:bCs/>
          <w:lang w:val="es-ES"/>
        </w:rPr>
        <w:t xml:space="preserve"> médico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solicitar que le muestren o le entreguen una copia en formato electrónico o en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papel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de su historial médico y otra información médica que tengamos de usted.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Pregúntenos cómo hacerlo.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Le entregaremos una copia o un resumen de su información médica, generalmente dentro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30 días de su solicitud. Podemos cobrar un cargo razonable en base al costo.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Solicitarnos que corrijamos su historial médico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solicitarnos que corrijamos la información médica sobre usted que piensa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que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es incorrecta o está incompleta. Pregúntenos cómo hacerlo.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decir “no” a su solicitud, pero le daremos una razón por escrito dentro de 60 días.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Solicitar comunicaciones confidenciales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solicitarnos que nos comuniquemos con usted de una manera específica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(</w:t>
      </w: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por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ejemplo, por teléfono particular o laboral) o que enviemos la correspondencia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una dirección diferente.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Le diremos “sí” a todas las solicitudes razonables.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Solicitarnos que limitemos lo que utilizamos o compartimos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solicitarnos que no utilicemos ni compartamos determinada información médica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para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el tratamiento, pago o para nuestras operaciones. No estamos obligados a aceptar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su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solicitud, y podemos decir “no” si esto afectara su atención.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Si paga por un servicio o artículo de atención médica por cuenta propia en su totalidad,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puede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solicitarnos que no compartamos esa información con el propósito de pago 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nuestras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operaciones con su aseguradora médica. Diremos “sí” a menos que una ley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requiera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que compartamos dicha información.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Recibir una lista de aquellos con quienes hemos compartido información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solicitar una lista (informe) de las veces que hemos compartido su información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médica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durante los seis años previos a la fecha de su solicitud, con quién la hemos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compartido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y por qué.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Incluiremos todas las divulgaciones excepto aquellas sobre el tratamiento, pago y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operaciones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de atención médica, y otras divulgaciones determinadas (como cualquiera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las que usted nos haya solicitado hacer). Le proporcionaremos un informe gratis por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año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pero cobraremos un cargo razonable en base al costo si usted solicita otro dentro de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los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12 meses.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Obtener una copia de esta notificación de privacidad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solicitar una copia en papel de esta notificación en cualquier momento, incluso si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acordó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recibir la notificación de forma electrónica. Le proporcionaremos una copia en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papel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de inmediato.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Elegir a alguien para que actúe en su nombre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Si usted le ha otorgado a alguien la representación médica o si alguien es su tutor legal,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aquella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persona puede ejercer sus derechos y tomar decisiones sobre su información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médica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>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Nos aseguraremos de que la persona tenga esta autoridad y pueda actuar en su nombre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antes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de tomar cualquier medida.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Presentar una queja si considera que se violaron sus derechos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Si considera que hemos violado sus derechos, puede presentar una queja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comunicándose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con nosotros por medio de la información de la página 1.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Puede presentar una queja en la Oficina de Derechos Civiles del Departamento de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 xml:space="preserve">Salud y Servicios Humanos enviando una carta a: </w:t>
      </w:r>
      <w:proofErr w:type="spellStart"/>
      <w:r w:rsidRPr="0078410E">
        <w:rPr>
          <w:rFonts w:ascii="ArialMT" w:hAnsi="ArialMT" w:cs="ArialMT"/>
          <w:sz w:val="20"/>
          <w:szCs w:val="20"/>
          <w:lang w:val="es-ES"/>
        </w:rPr>
        <w:t>Department</w:t>
      </w:r>
      <w:proofErr w:type="spellEnd"/>
      <w:r w:rsidRPr="0078410E">
        <w:rPr>
          <w:rFonts w:ascii="ArialMT" w:hAnsi="ArialMT" w:cs="ArialMT"/>
          <w:sz w:val="20"/>
          <w:szCs w:val="20"/>
          <w:lang w:val="es-ES"/>
        </w:rPr>
        <w:t xml:space="preserve"> of </w:t>
      </w:r>
      <w:proofErr w:type="spellStart"/>
      <w:r w:rsidRPr="0078410E">
        <w:rPr>
          <w:rFonts w:ascii="ArialMT" w:hAnsi="ArialMT" w:cs="ArialMT"/>
          <w:sz w:val="20"/>
          <w:szCs w:val="20"/>
          <w:lang w:val="es-ES"/>
        </w:rPr>
        <w:t>Health</w:t>
      </w:r>
      <w:proofErr w:type="spellEnd"/>
      <w:r w:rsidRPr="0078410E">
        <w:rPr>
          <w:rFonts w:ascii="ArialMT" w:hAnsi="ArialMT" w:cs="ArialMT"/>
          <w:sz w:val="20"/>
          <w:szCs w:val="20"/>
          <w:lang w:val="es-ES"/>
        </w:rPr>
        <w:t xml:space="preserve"> and Human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spellStart"/>
      <w:r w:rsidRPr="0078410E">
        <w:rPr>
          <w:rFonts w:ascii="ArialMT" w:hAnsi="ArialMT" w:cs="ArialMT"/>
          <w:sz w:val="20"/>
          <w:szCs w:val="20"/>
          <w:lang w:val="es-ES"/>
        </w:rPr>
        <w:t>Services</w:t>
      </w:r>
      <w:proofErr w:type="spellEnd"/>
      <w:r w:rsidRPr="0078410E">
        <w:rPr>
          <w:rFonts w:ascii="ArialMT" w:hAnsi="ArialMT" w:cs="ArialMT"/>
          <w:sz w:val="20"/>
          <w:szCs w:val="20"/>
          <w:lang w:val="es-ES"/>
        </w:rPr>
        <w:t xml:space="preserve">, 200 Independence </w:t>
      </w:r>
      <w:proofErr w:type="spellStart"/>
      <w:r w:rsidRPr="0078410E">
        <w:rPr>
          <w:rFonts w:ascii="ArialMT" w:hAnsi="ArialMT" w:cs="ArialMT"/>
          <w:sz w:val="20"/>
          <w:szCs w:val="20"/>
          <w:lang w:val="es-ES"/>
        </w:rPr>
        <w:t>Avenue</w:t>
      </w:r>
      <w:proofErr w:type="spellEnd"/>
      <w:r w:rsidRPr="0078410E">
        <w:rPr>
          <w:rFonts w:ascii="ArialMT" w:hAnsi="ArialMT" w:cs="ArialMT"/>
          <w:sz w:val="20"/>
          <w:szCs w:val="20"/>
          <w:lang w:val="es-ES"/>
        </w:rPr>
        <w:t>, S.W., Washington, D.C. 20201, llamando al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1-800-368-1019 o visitando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>www.hhs.gov/ocr/privacy/hipaa/understanding/consumers/factsheets_spanish.html</w:t>
      </w:r>
      <w:r w:rsidRPr="0078410E">
        <w:rPr>
          <w:rFonts w:ascii="ArialMT" w:hAnsi="ArialMT" w:cs="ArialMT"/>
          <w:sz w:val="20"/>
          <w:szCs w:val="20"/>
          <w:lang w:val="es-ES"/>
        </w:rPr>
        <w:t>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los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últimos dos disponibles en español.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No tomaremos represalias en su contra por la presentación de una queja.</w:t>
      </w:r>
    </w:p>
    <w:p w:rsidR="007D58B8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</w:p>
    <w:p w:rsidR="007D58B8" w:rsidRDefault="007D58B8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lastRenderedPageBreak/>
        <w:t>Sus opciones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>Para determinada información médica, puede decirnos sus decisiones sobre qué compartimos.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Si tiene una preferencia clara de cómo compartimos su información en las situaciones descritas debajo,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comuníquese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con nosotros. Díganos qué quiere que hagamos, y seguiremos sus instrucciones.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En estos casos, tiene tanto el derecho como la opción de pedirnos que: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Compartamos información con su familia, amigos cercanos u otras personas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involucradas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en su atención.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Compartamos información en una situación de alivio en caso de una catástrofe.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Incluyamos su información en un directorio hospitalario.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s-ES"/>
        </w:rPr>
      </w:pPr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>Si no puede decirnos su preferencia, por ejemplo, si se encuentra inconsciente, podemos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s-ES"/>
        </w:rPr>
      </w:pPr>
      <w:proofErr w:type="gramStart"/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>seguir</w:t>
      </w:r>
      <w:proofErr w:type="gramEnd"/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 xml:space="preserve"> adelante y compartir su información si creemos que es para beneficio propio. También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s-ES"/>
        </w:rPr>
      </w:pPr>
      <w:proofErr w:type="gramStart"/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>podemos</w:t>
      </w:r>
      <w:proofErr w:type="gramEnd"/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 xml:space="preserve"> compartir su información cuando sea necesario para reducir una amenaza grave 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s-ES"/>
        </w:rPr>
      </w:pPr>
      <w:proofErr w:type="gramStart"/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>inminente</w:t>
      </w:r>
      <w:proofErr w:type="gramEnd"/>
      <w:r w:rsidRPr="0078410E">
        <w:rPr>
          <w:rFonts w:ascii="Arial-ItalicMT" w:hAnsi="Arial-ItalicMT" w:cs="Arial-ItalicMT"/>
          <w:i/>
          <w:iCs/>
          <w:sz w:val="20"/>
          <w:szCs w:val="20"/>
          <w:lang w:val="es-ES"/>
        </w:rPr>
        <w:t xml:space="preserve"> a la salud o seguridad.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En estos casos, nunca compartiremos su información a menos que nos entregue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proofErr w:type="gramStart"/>
      <w:r w:rsidRPr="0078410E">
        <w:rPr>
          <w:rFonts w:ascii="Arial-BoldMT" w:hAnsi="Arial-BoldMT" w:cs="Arial-BoldMT"/>
          <w:b/>
          <w:bCs/>
          <w:lang w:val="es-ES"/>
        </w:rPr>
        <w:t>un</w:t>
      </w:r>
      <w:proofErr w:type="gramEnd"/>
      <w:r w:rsidRPr="0078410E">
        <w:rPr>
          <w:rFonts w:ascii="Arial-BoldMT" w:hAnsi="Arial-BoldMT" w:cs="Arial-BoldMT"/>
          <w:b/>
          <w:bCs/>
          <w:lang w:val="es-ES"/>
        </w:rPr>
        <w:t xml:space="preserve"> permiso por escrito: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Propósitos de mercadeo.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Venta de su información.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La mayoría de los casos en que se comparten notas de psicoterapia.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En el caso de recaudación de fondos: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comunicarnos con usted por temas de recaudación, pero puede pedirnos que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no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lo volvamos a contactar.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t>Nuestros usos y divulgaciones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 xml:space="preserve">Por lo general, ¿cómo utilizamos o compartimos su información médica? </w:t>
      </w:r>
      <w:r w:rsidRPr="0078410E">
        <w:rPr>
          <w:rFonts w:ascii="ArialMT" w:hAnsi="ArialMT" w:cs="ArialMT"/>
          <w:sz w:val="20"/>
          <w:szCs w:val="20"/>
          <w:lang w:val="es-ES"/>
        </w:rPr>
        <w:t>Por lo general,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utilizamos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o compartimos su información médica de las siguientes maneras.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Tratamiento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utilizar su información médica y compartirla con otros profesionales que lo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estén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tratando.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 xml:space="preserve">Ejemplo: </w:t>
      </w:r>
      <w:r w:rsidRPr="0078410E">
        <w:rPr>
          <w:rFonts w:ascii="ArialMT" w:hAnsi="ArialMT" w:cs="ArialMT"/>
          <w:sz w:val="20"/>
          <w:szCs w:val="20"/>
          <w:lang w:val="es-ES"/>
        </w:rPr>
        <w:t>Un médico que lo está tratando por una lesión le consulta a otro doctor sobre su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estado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de salud general.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Dirigir nuestra organización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utilizar y divulgar su información para llevar a cabo nuestra práctica, mejorar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su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atención y comunicarnos con usted cuando sea necesario.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 xml:space="preserve">Ejemplo: </w:t>
      </w:r>
      <w:r w:rsidRPr="0078410E">
        <w:rPr>
          <w:rFonts w:ascii="ArialMT" w:hAnsi="ArialMT" w:cs="ArialMT"/>
          <w:sz w:val="20"/>
          <w:szCs w:val="20"/>
          <w:lang w:val="es-ES"/>
        </w:rPr>
        <w:t>Utilizamos información médica sobre usted para administrar su tratamiento y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servicios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>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Facturar por sus servicios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utilizar y compartir su información para facturar y obtener el pago de los planes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salud y otras entidades.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Calibri-Bold" w:hAnsi="Calibri-Bold" w:cs="Calibri-Bold"/>
          <w:b/>
          <w:bCs/>
          <w:sz w:val="20"/>
          <w:szCs w:val="20"/>
          <w:lang w:val="es-ES"/>
        </w:rPr>
        <w:t xml:space="preserve">Ejemplo: </w:t>
      </w:r>
      <w:r w:rsidRPr="0078410E">
        <w:rPr>
          <w:rFonts w:ascii="ArialMT" w:hAnsi="ArialMT" w:cs="ArialMT"/>
          <w:sz w:val="20"/>
          <w:szCs w:val="20"/>
          <w:lang w:val="es-ES"/>
        </w:rPr>
        <w:t>Entregamos información acerca de usted a su plan de seguro médico para que éste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pague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por sus servicios.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 xml:space="preserve">¿De qué otra manera podemos utilizar o compartir su información médica? </w:t>
      </w:r>
      <w:r w:rsidRPr="0078410E">
        <w:rPr>
          <w:rFonts w:ascii="ArialMT" w:hAnsi="ArialMT" w:cs="ArialMT"/>
          <w:sz w:val="20"/>
          <w:szCs w:val="20"/>
          <w:lang w:val="es-ES"/>
        </w:rPr>
        <w:t>Se nos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permite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o exige compartir su información de otras maneras (por lo general, de maneras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que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contribuyan al bien público, como la salud pública e investigaciones médicas).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Tenemos que reunir muchas condiciones legales antes de poder compartir su información con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dichos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propósitos. Para más información, visite: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>www.hhs.gov/ocr/privacy/hipaa/understanding/consumers/factsheets_spanish.html</w:t>
      </w:r>
      <w:r w:rsidRPr="0078410E">
        <w:rPr>
          <w:rFonts w:ascii="ArialMT" w:hAnsi="ArialMT" w:cs="ArialMT"/>
          <w:sz w:val="20"/>
          <w:szCs w:val="20"/>
          <w:lang w:val="es-ES"/>
        </w:rPr>
        <w:t>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disponible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en español.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Ayudar con asuntos de salud pública y seguridad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compartir su información médica en determinadas situaciones, como: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Prevención de enfermedades.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Ayuda con el retiro de productos del mercado.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Informe de reacciones adversas a los medicamentos.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Informe de sospecha de abuso, negligencia o violencia doméstica.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Prevención o reducción de amenaza grave hacia la salud o seguridad de alguien.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Realizar investigaciones médicas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utilizar o compartir su información para investigación de salud.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Cumplir con la ley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compartir su información si las leyes federales o estatales lo requieren,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incluyendo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compartir la información con el Departamento de Salud y Servicios Humanos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si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éste quiere comprobar que cumplimos con la Ley de Privacidad Federal.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lastRenderedPageBreak/>
        <w:t>Trabajar con un médico forense o director funerario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compartir información médica con un oficial de investigación forense, médico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forense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o director funerario cuando un individuo fallece.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Tratar la compensación de trabajadores, el cumplimiento de la ley y otras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proofErr w:type="gramStart"/>
      <w:r w:rsidRPr="0078410E">
        <w:rPr>
          <w:rFonts w:ascii="Arial-BoldMT" w:hAnsi="Arial-BoldMT" w:cs="Arial-BoldMT"/>
          <w:b/>
          <w:bCs/>
          <w:lang w:val="es-ES"/>
        </w:rPr>
        <w:t>solicitudes</w:t>
      </w:r>
      <w:proofErr w:type="gramEnd"/>
      <w:r w:rsidRPr="0078410E">
        <w:rPr>
          <w:rFonts w:ascii="Arial-BoldMT" w:hAnsi="Arial-BoldMT" w:cs="Arial-BoldMT"/>
          <w:b/>
          <w:bCs/>
          <w:lang w:val="es-ES"/>
        </w:rPr>
        <w:t xml:space="preserve"> gubernamentales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utilizar o compartir su información médica: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CourierNewPSMT" w:hAnsi="CourierNewPSMT" w:cs="CourierNewPSMT"/>
          <w:sz w:val="20"/>
          <w:szCs w:val="20"/>
          <w:lang w:val="es-ES"/>
        </w:rPr>
        <w:t>o</w:t>
      </w:r>
      <w:proofErr w:type="gramEnd"/>
      <w:r w:rsidRPr="0078410E">
        <w:rPr>
          <w:rFonts w:ascii="CourierNewPSMT" w:hAnsi="CourierNewPSMT" w:cs="CourierNewPSMT"/>
          <w:sz w:val="20"/>
          <w:szCs w:val="20"/>
          <w:lang w:val="es-ES"/>
        </w:rPr>
        <w:t xml:space="preserve"> </w:t>
      </w:r>
      <w:r w:rsidRPr="0078410E">
        <w:rPr>
          <w:rFonts w:ascii="ArialMT" w:hAnsi="ArialMT" w:cs="ArialMT"/>
          <w:sz w:val="20"/>
          <w:szCs w:val="20"/>
          <w:lang w:val="es-ES"/>
        </w:rPr>
        <w:t>En reclamos de compensación de trabajadores.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CourierNewPSMT" w:hAnsi="CourierNewPSMT" w:cs="CourierNewPSMT"/>
          <w:sz w:val="20"/>
          <w:szCs w:val="20"/>
          <w:lang w:val="es-ES"/>
        </w:rPr>
        <w:t>o</w:t>
      </w:r>
      <w:proofErr w:type="gramEnd"/>
      <w:r w:rsidRPr="0078410E">
        <w:rPr>
          <w:rFonts w:ascii="CourierNewPSMT" w:hAnsi="CourierNewPSMT" w:cs="CourierNewPSMT"/>
          <w:sz w:val="20"/>
          <w:szCs w:val="20"/>
          <w:lang w:val="es-ES"/>
        </w:rPr>
        <w:t xml:space="preserve"> </w:t>
      </w:r>
      <w:r w:rsidRPr="0078410E">
        <w:rPr>
          <w:rFonts w:ascii="ArialMT" w:hAnsi="ArialMT" w:cs="ArialMT"/>
          <w:sz w:val="20"/>
          <w:szCs w:val="20"/>
          <w:lang w:val="es-ES"/>
        </w:rPr>
        <w:t>A los fines de cumplir con la ley o con un personal de las fuerzas de seguridad.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CourierNewPSMT" w:hAnsi="CourierNewPSMT" w:cs="CourierNewPSMT"/>
          <w:sz w:val="20"/>
          <w:szCs w:val="20"/>
          <w:lang w:val="es-ES"/>
        </w:rPr>
        <w:t>o</w:t>
      </w:r>
      <w:proofErr w:type="gramEnd"/>
      <w:r w:rsidRPr="0078410E">
        <w:rPr>
          <w:rFonts w:ascii="CourierNewPSMT" w:hAnsi="CourierNewPSMT" w:cs="CourierNewPSMT"/>
          <w:sz w:val="20"/>
          <w:szCs w:val="20"/>
          <w:lang w:val="es-ES"/>
        </w:rPr>
        <w:t xml:space="preserve"> </w:t>
      </w:r>
      <w:r w:rsidRPr="0078410E">
        <w:rPr>
          <w:rFonts w:ascii="ArialMT" w:hAnsi="ArialMT" w:cs="ArialMT"/>
          <w:sz w:val="20"/>
          <w:szCs w:val="20"/>
          <w:lang w:val="es-ES"/>
        </w:rPr>
        <w:t>Con agencias de supervisión sanitaria para las actividades autorizadas por ley.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CourierNewPSMT" w:hAnsi="CourierNewPSMT" w:cs="CourierNewPSMT"/>
          <w:sz w:val="20"/>
          <w:szCs w:val="20"/>
          <w:lang w:val="es-ES"/>
        </w:rPr>
        <w:t>o</w:t>
      </w:r>
      <w:proofErr w:type="gramEnd"/>
      <w:r w:rsidRPr="0078410E">
        <w:rPr>
          <w:rFonts w:ascii="CourierNewPSMT" w:hAnsi="CourierNewPSMT" w:cs="CourierNewPSMT"/>
          <w:sz w:val="20"/>
          <w:szCs w:val="20"/>
          <w:lang w:val="es-ES"/>
        </w:rPr>
        <w:t xml:space="preserve"> </w:t>
      </w:r>
      <w:r w:rsidRPr="0078410E">
        <w:rPr>
          <w:rFonts w:ascii="ArialMT" w:hAnsi="ArialMT" w:cs="ArialMT"/>
          <w:sz w:val="20"/>
          <w:szCs w:val="20"/>
          <w:lang w:val="es-ES"/>
        </w:rPr>
        <w:t>En el caso de funciones gubernamentales especiales, como los servicios de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protección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presidencial, seguridad nacional y servicios militares.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Responder a demandas y acciones legales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Podemos compartir su información médica en respuesta a una orden administrativa o de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un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tribunal o en respuesta a una citación.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s-ES"/>
        </w:rPr>
      </w:pPr>
      <w:r w:rsidRPr="0078410E">
        <w:rPr>
          <w:rFonts w:ascii="Arial-BoldMT" w:hAnsi="Arial-BoldMT" w:cs="Arial-BoldMT"/>
          <w:b/>
          <w:bCs/>
          <w:sz w:val="28"/>
          <w:szCs w:val="28"/>
          <w:lang w:val="es-ES"/>
        </w:rPr>
        <w:t>Nuestras responsabilidades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Estamos obligados por ley a mantener la privacidad y seguridad de su información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médica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protegida.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Le haremos saber de inmediato si ocurre un incumplimiento que pueda haber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comprometido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la privacidad o seguridad de su información.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Debemos seguir los deberes y prácticas de privacidad descritas en esta notificación y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entregarle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una copia de la misma.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SymbolMT" w:hAnsi="SymbolMT" w:cs="SymbolMT"/>
          <w:sz w:val="20"/>
          <w:szCs w:val="20"/>
          <w:lang w:val="es-ES"/>
        </w:rPr>
        <w:t xml:space="preserve">• </w:t>
      </w:r>
      <w:r w:rsidRPr="0078410E">
        <w:rPr>
          <w:rFonts w:ascii="ArialMT" w:hAnsi="ArialMT" w:cs="ArialMT"/>
          <w:sz w:val="20"/>
          <w:szCs w:val="20"/>
          <w:lang w:val="es-ES"/>
        </w:rPr>
        <w:t>No utilizaremos ni compartiremos su información de otra manera distinta a la aquí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descrita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>, a menos que usted nos diga por escrito que podemos hacerlo. Si nos dice que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podemos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>, puede cambiar de parecer en cualquier momento. Háganos saber por escrito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si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usted cambia de parecer.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Para mayor información, visite: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-BoldMT" w:hAnsi="Arial-BoldMT" w:cs="Arial-BoldMT"/>
          <w:b/>
          <w:bCs/>
          <w:sz w:val="20"/>
          <w:szCs w:val="20"/>
          <w:lang w:val="es-ES"/>
        </w:rPr>
        <w:t>www.hhs.gov/ocr/privacy/hipaa/understanding/consumers/factsheets_spanish.html</w:t>
      </w:r>
      <w:r w:rsidRPr="0078410E">
        <w:rPr>
          <w:rFonts w:ascii="ArialMT" w:hAnsi="ArialMT" w:cs="ArialMT"/>
          <w:sz w:val="20"/>
          <w:szCs w:val="20"/>
          <w:lang w:val="es-ES"/>
        </w:rPr>
        <w:t>,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disponible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en español.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s-ES"/>
        </w:rPr>
      </w:pPr>
      <w:r w:rsidRPr="0078410E">
        <w:rPr>
          <w:rFonts w:ascii="Arial-BoldMT" w:hAnsi="Arial-BoldMT" w:cs="Arial-BoldMT"/>
          <w:b/>
          <w:bCs/>
          <w:lang w:val="es-ES"/>
        </w:rPr>
        <w:t>Cambios a los términos de esta notificación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 w:rsidRPr="0078410E">
        <w:rPr>
          <w:rFonts w:ascii="ArialMT" w:hAnsi="ArialMT" w:cs="ArialMT"/>
          <w:sz w:val="20"/>
          <w:szCs w:val="20"/>
          <w:lang w:val="es-ES"/>
        </w:rPr>
        <w:t>Podemos modificar los términos de esta notificación, y los cambios se aplicarán a toda la</w:t>
      </w:r>
    </w:p>
    <w:p w:rsidR="0078410E" w:rsidRP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información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que tenemos sobre usted. La nueva notificación estará disponible según se solicite,</w:t>
      </w:r>
    </w:p>
    <w:p w:rsidR="0078410E" w:rsidRDefault="0078410E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proofErr w:type="gramStart"/>
      <w:r w:rsidRPr="0078410E">
        <w:rPr>
          <w:rFonts w:ascii="ArialMT" w:hAnsi="ArialMT" w:cs="ArialMT"/>
          <w:sz w:val="20"/>
          <w:szCs w:val="20"/>
          <w:lang w:val="es-ES"/>
        </w:rPr>
        <w:t>en</w:t>
      </w:r>
      <w:proofErr w:type="gramEnd"/>
      <w:r w:rsidRPr="0078410E">
        <w:rPr>
          <w:rFonts w:ascii="ArialMT" w:hAnsi="ArialMT" w:cs="ArialMT"/>
          <w:sz w:val="20"/>
          <w:szCs w:val="20"/>
          <w:lang w:val="es-ES"/>
        </w:rPr>
        <w:t xml:space="preserve"> nuestro oficina, y en nuestro sitio web.</w:t>
      </w: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</w:p>
    <w:p w:rsidR="003F5ED6" w:rsidRPr="0078410E" w:rsidRDefault="003F5ED6" w:rsidP="007841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>(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created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 xml:space="preserve"> 04/10/2019)</w:t>
      </w:r>
      <w:bookmarkStart w:id="0" w:name="_GoBack"/>
      <w:bookmarkEnd w:id="0"/>
    </w:p>
    <w:sectPr w:rsidR="003F5ED6" w:rsidRPr="0078410E" w:rsidSect="007D58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0E" w:rsidRDefault="0078410E" w:rsidP="0078410E">
      <w:pPr>
        <w:spacing w:after="0" w:line="240" w:lineRule="auto"/>
      </w:pPr>
      <w:r>
        <w:separator/>
      </w:r>
    </w:p>
  </w:endnote>
  <w:endnote w:type="continuationSeparator" w:id="0">
    <w:p w:rsidR="0078410E" w:rsidRDefault="0078410E" w:rsidP="0078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0E" w:rsidRDefault="0078410E" w:rsidP="0078410E">
      <w:pPr>
        <w:spacing w:after="0" w:line="240" w:lineRule="auto"/>
      </w:pPr>
      <w:r>
        <w:separator/>
      </w:r>
    </w:p>
  </w:footnote>
  <w:footnote w:type="continuationSeparator" w:id="0">
    <w:p w:rsidR="0078410E" w:rsidRDefault="0078410E" w:rsidP="0078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E" w:rsidRDefault="0078410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0E"/>
    <w:rsid w:val="003F5ED6"/>
    <w:rsid w:val="0078410E"/>
    <w:rsid w:val="007D58B8"/>
    <w:rsid w:val="00B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0E"/>
  </w:style>
  <w:style w:type="paragraph" w:styleId="Footer">
    <w:name w:val="footer"/>
    <w:basedOn w:val="Normal"/>
    <w:link w:val="FooterChar"/>
    <w:uiPriority w:val="99"/>
    <w:unhideWhenUsed/>
    <w:rsid w:val="0078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0E"/>
  </w:style>
  <w:style w:type="paragraph" w:styleId="BalloonText">
    <w:name w:val="Balloon Text"/>
    <w:basedOn w:val="Normal"/>
    <w:link w:val="BalloonTextChar"/>
    <w:uiPriority w:val="99"/>
    <w:semiHidden/>
    <w:unhideWhenUsed/>
    <w:rsid w:val="0078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0E"/>
  </w:style>
  <w:style w:type="paragraph" w:styleId="Footer">
    <w:name w:val="footer"/>
    <w:basedOn w:val="Normal"/>
    <w:link w:val="FooterChar"/>
    <w:uiPriority w:val="99"/>
    <w:unhideWhenUsed/>
    <w:rsid w:val="0078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0E"/>
  </w:style>
  <w:style w:type="paragraph" w:styleId="BalloonText">
    <w:name w:val="Balloon Text"/>
    <w:basedOn w:val="Normal"/>
    <w:link w:val="BalloonTextChar"/>
    <w:uiPriority w:val="99"/>
    <w:semiHidden/>
    <w:unhideWhenUsed/>
    <w:rsid w:val="0078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</dc:creator>
  <cp:lastModifiedBy>Scanner</cp:lastModifiedBy>
  <cp:revision>1</cp:revision>
  <dcterms:created xsi:type="dcterms:W3CDTF">2019-04-10T13:30:00Z</dcterms:created>
  <dcterms:modified xsi:type="dcterms:W3CDTF">2019-04-10T13:52:00Z</dcterms:modified>
</cp:coreProperties>
</file>